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D52D7">
        <w:tc>
          <w:tcPr>
            <w:tcW w:w="9628" w:type="dxa"/>
            <w:tcBorders>
              <w:top w:val="nil"/>
              <w:left w:val="nil"/>
              <w:bottom w:val="nil"/>
              <w:right w:val="nil"/>
            </w:tcBorders>
          </w:tcPr>
          <w:p w:rsidR="004D52D7" w:rsidRDefault="004D52D7">
            <w:pPr>
              <w:jc w:val="both"/>
              <w:rPr>
                <w:sz w:val="22"/>
                <w:szCs w:val="22"/>
              </w:rPr>
            </w:pPr>
            <w:bookmarkStart w:id="0" w:name="_GoBack"/>
            <w:bookmarkEnd w:id="0"/>
          </w:p>
        </w:tc>
      </w:tr>
    </w:tbl>
    <w:p w:rsidR="00CC4A28" w:rsidRDefault="00CC4A28" w:rsidP="00CC4A28">
      <w:pPr>
        <w:ind w:left="515" w:firstLine="5245"/>
        <w:jc w:val="both"/>
        <w:rPr>
          <w:bCs/>
          <w:szCs w:val="24"/>
        </w:rPr>
      </w:pPr>
      <w:r>
        <w:rPr>
          <w:bCs/>
          <w:szCs w:val="24"/>
        </w:rPr>
        <w:t xml:space="preserve">Žemės gelmių registre neregistruotų gėlo </w:t>
      </w:r>
    </w:p>
    <w:p w:rsidR="00CC4A28" w:rsidRDefault="00CC4A28" w:rsidP="00CC4A28">
      <w:pPr>
        <w:ind w:left="5760"/>
        <w:jc w:val="both"/>
        <w:rPr>
          <w:bCs/>
          <w:szCs w:val="24"/>
        </w:rPr>
      </w:pPr>
      <w:r>
        <w:rPr>
          <w:bCs/>
          <w:szCs w:val="24"/>
        </w:rPr>
        <w:t xml:space="preserve">požeminio vandens gavybos gręžinių </w:t>
      </w:r>
    </w:p>
    <w:p w:rsidR="00CC4A28" w:rsidRDefault="00CC4A28" w:rsidP="00CC4A28">
      <w:pPr>
        <w:ind w:left="5760"/>
        <w:jc w:val="both"/>
        <w:rPr>
          <w:bCs/>
          <w:szCs w:val="24"/>
        </w:rPr>
      </w:pPr>
      <w:r>
        <w:rPr>
          <w:bCs/>
          <w:szCs w:val="24"/>
        </w:rPr>
        <w:t>įteisinimo tvarkos aprašo</w:t>
      </w:r>
    </w:p>
    <w:p w:rsidR="00CC4A28" w:rsidRDefault="00CC4A28" w:rsidP="00CC4A28">
      <w:pPr>
        <w:ind w:left="515" w:firstLine="5245"/>
        <w:jc w:val="both"/>
        <w:rPr>
          <w:bCs/>
          <w:szCs w:val="24"/>
        </w:rPr>
      </w:pPr>
      <w:r>
        <w:rPr>
          <w:bCs/>
          <w:szCs w:val="24"/>
        </w:rPr>
        <w:t>1 priedas</w:t>
      </w:r>
    </w:p>
    <w:p w:rsidR="00501E45" w:rsidRDefault="00501E45" w:rsidP="00CC4A28">
      <w:pPr>
        <w:ind w:left="515" w:firstLine="5245"/>
        <w:jc w:val="both"/>
        <w:rPr>
          <w:szCs w:val="24"/>
        </w:rPr>
      </w:pPr>
    </w:p>
    <w:p w:rsidR="00CC4A28" w:rsidRDefault="00CC4A28" w:rsidP="00CC4A28"/>
    <w:p w:rsidR="00CC4A28" w:rsidRDefault="00CC4A28" w:rsidP="00CC4A28">
      <w:pPr>
        <w:jc w:val="center"/>
        <w:rPr>
          <w:b/>
          <w:szCs w:val="24"/>
        </w:rPr>
      </w:pPr>
      <w:r>
        <w:rPr>
          <w:b/>
          <w:szCs w:val="24"/>
        </w:rPr>
        <w:t>(Paraiškos dėl pritarimo naudoti gėlo požeminio vandens gavybos gręžinį formos pavyzdys)</w:t>
      </w:r>
    </w:p>
    <w:p w:rsidR="00CC4A28" w:rsidRDefault="00CC4A28" w:rsidP="00CC4A28">
      <w:pPr>
        <w:jc w:val="both"/>
        <w:rPr>
          <w:sz w:val="20"/>
        </w:rPr>
      </w:pPr>
      <w:r>
        <w:rPr>
          <w:sz w:val="20"/>
        </w:rPr>
        <w:t>__________________________________________________________________________________________________</w:t>
      </w:r>
    </w:p>
    <w:p w:rsidR="00CC4A28" w:rsidRDefault="00CC4A28" w:rsidP="00CC4A28">
      <w:pPr>
        <w:jc w:val="center"/>
        <w:rPr>
          <w:sz w:val="20"/>
        </w:rPr>
      </w:pPr>
      <w:r>
        <w:rPr>
          <w:sz w:val="20"/>
        </w:rPr>
        <w:t>(fizinio asmens vardas, pavardė arba juridinio asmens pavadinimas)</w:t>
      </w:r>
    </w:p>
    <w:p w:rsidR="00CC4A28" w:rsidRDefault="00CC4A28" w:rsidP="00CC4A28">
      <w:pPr>
        <w:jc w:val="both"/>
        <w:rPr>
          <w:sz w:val="20"/>
        </w:rPr>
      </w:pPr>
      <w:r>
        <w:rPr>
          <w:sz w:val="20"/>
        </w:rPr>
        <w:t>__________________________________________________________________________________________________</w:t>
      </w:r>
    </w:p>
    <w:p w:rsidR="00CC4A28" w:rsidRDefault="00CC4A28" w:rsidP="00CC4A28">
      <w:pPr>
        <w:jc w:val="both"/>
        <w:rPr>
          <w:sz w:val="20"/>
        </w:rPr>
      </w:pPr>
    </w:p>
    <w:p w:rsidR="00CC4A28" w:rsidRDefault="00CC4A28" w:rsidP="00CC4A28">
      <w:pPr>
        <w:jc w:val="both"/>
        <w:rPr>
          <w:sz w:val="20"/>
        </w:rPr>
      </w:pPr>
      <w:r>
        <w:rPr>
          <w:sz w:val="20"/>
        </w:rPr>
        <w:t>__________________________________________________________________________________________________</w:t>
      </w:r>
    </w:p>
    <w:p w:rsidR="00CC4A28" w:rsidRDefault="00CC4A28" w:rsidP="00CC4A28">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rsidR="00CC4A28" w:rsidRDefault="00CC4A28" w:rsidP="00CC4A2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CC4A28" w:rsidTr="00C05223">
        <w:tc>
          <w:tcPr>
            <w:tcW w:w="2518" w:type="dxa"/>
            <w:tcBorders>
              <w:top w:val="nil"/>
              <w:left w:val="nil"/>
              <w:right w:val="nil"/>
            </w:tcBorders>
          </w:tcPr>
          <w:p w:rsidR="00CC4A28" w:rsidRDefault="00CC4A28" w:rsidP="00C05223">
            <w:pPr>
              <w:rPr>
                <w:rFonts w:ascii="Calibri" w:eastAsia="Calibri" w:hAnsi="Calibri"/>
                <w:sz w:val="20"/>
              </w:rPr>
            </w:pPr>
          </w:p>
        </w:tc>
      </w:tr>
    </w:tbl>
    <w:p w:rsidR="00CC4A28" w:rsidRDefault="00CC4A28" w:rsidP="00CC4A28">
      <w:pPr>
        <w:jc w:val="both"/>
        <w:rPr>
          <w:sz w:val="20"/>
        </w:rPr>
      </w:pPr>
      <w:r>
        <w:rPr>
          <w:sz w:val="20"/>
        </w:rPr>
        <w:t>savivaldybės administracijai</w:t>
      </w:r>
    </w:p>
    <w:p w:rsidR="00CC4A28" w:rsidRDefault="00CC4A28" w:rsidP="00CC4A28">
      <w:pPr>
        <w:jc w:val="both"/>
        <w:rPr>
          <w:szCs w:val="24"/>
        </w:rPr>
      </w:pPr>
    </w:p>
    <w:p w:rsidR="00CC4A28" w:rsidRDefault="00CC4A28" w:rsidP="00CC4A28">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rsidR="00CC4A28" w:rsidRDefault="00CC4A28" w:rsidP="00CC4A28">
      <w:pPr>
        <w:jc w:val="center"/>
        <w:rPr>
          <w:szCs w:val="24"/>
        </w:rPr>
      </w:pPr>
      <w:r>
        <w:rPr>
          <w:szCs w:val="24"/>
        </w:rPr>
        <w:t>20____ m. _____________d. Nr.</w:t>
      </w:r>
    </w:p>
    <w:p w:rsidR="00CC4A28" w:rsidRDefault="00CC4A28" w:rsidP="00CC4A28">
      <w:pPr>
        <w:rPr>
          <w:szCs w:val="24"/>
        </w:rPr>
      </w:pPr>
    </w:p>
    <w:p w:rsidR="00CC4A28" w:rsidRDefault="00CC4A28" w:rsidP="00CC4A28">
      <w:pPr>
        <w:ind w:firstLine="567"/>
        <w:jc w:val="both"/>
        <w:rPr>
          <w:szCs w:val="24"/>
        </w:rPr>
      </w:pPr>
      <w:r>
        <w:rPr>
          <w:szCs w:val="24"/>
        </w:rPr>
        <w:t xml:space="preserve">1. Prašome leisti naudoti gėlo požeminio vandens gavybos gręžinį. </w:t>
      </w:r>
    </w:p>
    <w:p w:rsidR="00CC4A28" w:rsidRDefault="00CC4A28" w:rsidP="00CC4A28">
      <w:pPr>
        <w:ind w:firstLine="567"/>
        <w:jc w:val="both"/>
        <w:rPr>
          <w:szCs w:val="24"/>
        </w:rPr>
      </w:pPr>
      <w:r>
        <w:rPr>
          <w:szCs w:val="24"/>
        </w:rPr>
        <w:t>1.1. Bendrieji duomenys (</w:t>
      </w:r>
      <w:r>
        <w:rPr>
          <w:i/>
          <w:iCs/>
          <w:szCs w:val="24"/>
        </w:rPr>
        <w:t>gręžinio adresas</w:t>
      </w:r>
      <w:r>
        <w:rPr>
          <w:szCs w:val="24"/>
        </w:rPr>
        <w:t>):</w:t>
      </w:r>
    </w:p>
    <w:p w:rsidR="00CC4A28" w:rsidRDefault="00CC4A28" w:rsidP="00CC4A28">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CC4A28" w:rsidTr="00C05223">
        <w:tc>
          <w:tcPr>
            <w:tcW w:w="9972" w:type="dxa"/>
            <w:tcBorders>
              <w:left w:val="nil"/>
              <w:right w:val="nil"/>
            </w:tcBorders>
          </w:tcPr>
          <w:p w:rsidR="00CC4A28" w:rsidRDefault="00CC4A28" w:rsidP="00C05223">
            <w:pPr>
              <w:jc w:val="both"/>
              <w:rPr>
                <w:rFonts w:ascii="TimesLT" w:hAnsi="TimesLT"/>
                <w:caps/>
                <w:szCs w:val="24"/>
              </w:rPr>
            </w:pPr>
          </w:p>
        </w:tc>
      </w:tr>
    </w:tbl>
    <w:p w:rsidR="00CC4A28" w:rsidRDefault="00CC4A28" w:rsidP="00CC4A28"/>
    <w:p w:rsidR="00CC4A28" w:rsidRDefault="00CC4A28" w:rsidP="00CC4A28">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rsidR="00CC4A28" w:rsidRDefault="00CC4A28" w:rsidP="00CC4A28">
      <w:pPr>
        <w:jc w:val="both"/>
        <w:rPr>
          <w:sz w:val="20"/>
        </w:rPr>
      </w:pPr>
      <w:r>
        <w:rPr>
          <w:sz w:val="20"/>
        </w:rPr>
        <w:t>(ko nereikia, išbraukti)</w:t>
      </w:r>
    </w:p>
    <w:p w:rsidR="00CC4A28" w:rsidRDefault="00CC4A28" w:rsidP="00CC4A28">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rsidR="00CC4A28" w:rsidRDefault="00CC4A28" w:rsidP="00CC4A28">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rsidR="00CC4A28" w:rsidRDefault="00CC4A28" w:rsidP="00CC4A28">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CC4A28" w:rsidTr="00C05223">
        <w:tc>
          <w:tcPr>
            <w:tcW w:w="9972" w:type="dxa"/>
            <w:tcBorders>
              <w:left w:val="nil"/>
              <w:right w:val="nil"/>
            </w:tcBorders>
          </w:tcPr>
          <w:p w:rsidR="00CC4A28" w:rsidRDefault="00CC4A28" w:rsidP="00C05223">
            <w:pPr>
              <w:jc w:val="both"/>
              <w:rPr>
                <w:rFonts w:ascii="TimesLT" w:hAnsi="TimesLT"/>
                <w:caps/>
                <w:szCs w:val="24"/>
              </w:rPr>
            </w:pPr>
          </w:p>
        </w:tc>
      </w:tr>
    </w:tbl>
    <w:p w:rsidR="00CC4A28" w:rsidRDefault="00CC4A28" w:rsidP="00CC4A28"/>
    <w:p w:rsidR="00CC4A28" w:rsidRDefault="00CC4A28" w:rsidP="00CC4A28">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rsidR="00CC4A28" w:rsidRDefault="00CC4A28" w:rsidP="00CC4A28">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rsidR="00CC4A28" w:rsidRDefault="00CC4A28" w:rsidP="00CC4A28">
      <w:pPr>
        <w:jc w:val="both"/>
        <w:rPr>
          <w:sz w:val="20"/>
        </w:rPr>
      </w:pPr>
      <w:r>
        <w:rPr>
          <w:sz w:val="20"/>
        </w:rPr>
        <w:t>(ko nereikia, išbraukti)</w:t>
      </w:r>
    </w:p>
    <w:p w:rsidR="00CC4A28" w:rsidRDefault="00CC4A28" w:rsidP="00CC4A28">
      <w:pPr>
        <w:ind w:firstLine="567"/>
        <w:jc w:val="both"/>
        <w:rPr>
          <w:szCs w:val="24"/>
        </w:rPr>
      </w:pPr>
    </w:p>
    <w:p w:rsidR="00501E45" w:rsidRDefault="00501E45" w:rsidP="00CC4A28">
      <w:pPr>
        <w:ind w:firstLine="567"/>
        <w:jc w:val="both"/>
        <w:rPr>
          <w:szCs w:val="24"/>
        </w:rPr>
      </w:pPr>
    </w:p>
    <w:p w:rsidR="00CC4A28" w:rsidRDefault="00CC4A28" w:rsidP="00CC4A28">
      <w:pPr>
        <w:ind w:firstLine="567"/>
        <w:jc w:val="both"/>
        <w:rPr>
          <w:szCs w:val="24"/>
        </w:rPr>
      </w:pPr>
      <w:r>
        <w:rPr>
          <w:szCs w:val="24"/>
        </w:rPr>
        <w:lastRenderedPageBreak/>
        <w:t xml:space="preserve">PRIDEDAMA: </w:t>
      </w:r>
    </w:p>
    <w:p w:rsidR="00CC4A28" w:rsidRDefault="00CC4A28" w:rsidP="00CC4A28">
      <w:pPr>
        <w:tabs>
          <w:tab w:val="left" w:pos="851"/>
        </w:tabs>
        <w:ind w:firstLine="567"/>
        <w:jc w:val="both"/>
        <w:rPr>
          <w:szCs w:val="24"/>
        </w:rPr>
      </w:pPr>
      <w:r>
        <w:rPr>
          <w:szCs w:val="24"/>
        </w:rPr>
        <w:t>1.</w:t>
      </w:r>
      <w:r>
        <w:rPr>
          <w:szCs w:val="24"/>
        </w:rPr>
        <w:tab/>
        <w:t xml:space="preserve">Žemės sklypo planas. </w:t>
      </w:r>
    </w:p>
    <w:p w:rsidR="00CC4A28" w:rsidRDefault="00CC4A28" w:rsidP="00CC4A28">
      <w:pPr>
        <w:tabs>
          <w:tab w:val="left" w:pos="851"/>
        </w:tabs>
        <w:ind w:firstLine="567"/>
        <w:jc w:val="both"/>
        <w:rPr>
          <w:szCs w:val="24"/>
        </w:rPr>
      </w:pPr>
      <w:r>
        <w:rPr>
          <w:szCs w:val="24"/>
        </w:rPr>
        <w:t>2.</w:t>
      </w:r>
      <w:r>
        <w:rPr>
          <w:szCs w:val="24"/>
        </w:rPr>
        <w:tab/>
        <w:t>Žemės sklypo nuosavybę arba naudojimą pagrindžiančio dokumento kopija.</w:t>
      </w:r>
    </w:p>
    <w:p w:rsidR="00CC4A28" w:rsidRDefault="00CC4A28" w:rsidP="00CC4A28">
      <w:pPr>
        <w:tabs>
          <w:tab w:val="left" w:pos="851"/>
        </w:tabs>
        <w:ind w:firstLine="567"/>
        <w:jc w:val="both"/>
        <w:rPr>
          <w:szCs w:val="24"/>
        </w:rPr>
      </w:pPr>
      <w:r>
        <w:rPr>
          <w:szCs w:val="24"/>
        </w:rPr>
        <w:t>3.</w:t>
      </w:r>
      <w:r>
        <w:rPr>
          <w:szCs w:val="24"/>
        </w:rPr>
        <w:tab/>
        <w:t>Prie gręžinio prijungto pastato nuosavybę arba naudojimą pagrindžiančio dokumento kopija.</w:t>
      </w:r>
    </w:p>
    <w:p w:rsidR="00CC4A28" w:rsidRDefault="00CC4A28" w:rsidP="00CC4A28">
      <w:pPr>
        <w:tabs>
          <w:tab w:val="left" w:pos="851"/>
        </w:tabs>
        <w:ind w:firstLine="567"/>
        <w:jc w:val="both"/>
        <w:rPr>
          <w:szCs w:val="24"/>
        </w:rPr>
      </w:pPr>
      <w:r>
        <w:rPr>
          <w:szCs w:val="24"/>
        </w:rPr>
        <w:t>4.</w:t>
      </w:r>
      <w:r>
        <w:rPr>
          <w:szCs w:val="24"/>
        </w:rPr>
        <w:tab/>
        <w:t>Visų žemės sklypo savininkų įgaliojimai teikti paraišką (kai teikia ne visi savininkai).</w:t>
      </w:r>
    </w:p>
    <w:p w:rsidR="00CC4A28" w:rsidRDefault="00CC4A28" w:rsidP="00CC4A28">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rsidR="00CC4A28" w:rsidRDefault="00CC4A28" w:rsidP="00CC4A28">
      <w:pPr>
        <w:rPr>
          <w:sz w:val="20"/>
        </w:rPr>
      </w:pPr>
    </w:p>
    <w:p w:rsidR="00CC4A28" w:rsidRDefault="00CC4A28" w:rsidP="00CC4A28">
      <w:pPr>
        <w:jc w:val="both"/>
        <w:rPr>
          <w:sz w:val="20"/>
        </w:rPr>
      </w:pPr>
      <w:r>
        <w:rPr>
          <w:sz w:val="20"/>
        </w:rPr>
        <w:t>______________________________________</w:t>
      </w:r>
      <w:r>
        <w:rPr>
          <w:sz w:val="20"/>
        </w:rPr>
        <w:tab/>
      </w:r>
      <w:r>
        <w:rPr>
          <w:sz w:val="20"/>
        </w:rPr>
        <w:tab/>
        <w:t>__________</w:t>
      </w:r>
      <w:r>
        <w:rPr>
          <w:sz w:val="20"/>
        </w:rPr>
        <w:tab/>
        <w:t xml:space="preserve">                 ___________________</w:t>
      </w:r>
    </w:p>
    <w:p w:rsidR="00CC4A28" w:rsidRDefault="00CC4A28" w:rsidP="00CC4A28">
      <w:pPr>
        <w:jc w:val="both"/>
      </w:pPr>
      <w:r>
        <w:rPr>
          <w:sz w:val="20"/>
        </w:rPr>
        <w:t xml:space="preserve">(pareigų pavadinimas, jeigu pildo juridinis asmuo)                   </w:t>
      </w:r>
      <w:r>
        <w:rPr>
          <w:sz w:val="20"/>
        </w:rPr>
        <w:tab/>
        <w:t>(parašas)                                (vardas, pavardė)</w:t>
      </w:r>
    </w:p>
    <w:p w:rsidR="00CC4A28" w:rsidRDefault="00CC4A28" w:rsidP="00CC4A28">
      <w:pPr>
        <w:ind w:firstLine="4678"/>
        <w:jc w:val="both"/>
      </w:pPr>
    </w:p>
    <w:p w:rsidR="00CC4A28" w:rsidRDefault="00CC4A28" w:rsidP="00CC4A28">
      <w:pPr>
        <w:jc w:val="center"/>
      </w:pPr>
      <w:r>
        <w:rPr>
          <w:szCs w:val="24"/>
          <w:lang w:eastAsia="lt-LT"/>
        </w:rPr>
        <w:t>_________________</w:t>
      </w:r>
    </w:p>
    <w:p w:rsidR="00CC4A28" w:rsidRDefault="00CC4A28">
      <w:pPr>
        <w:jc w:val="center"/>
        <w:rPr>
          <w:szCs w:val="24"/>
          <w:lang w:eastAsia="lt-LT"/>
        </w:rPr>
      </w:pPr>
    </w:p>
    <w:sectPr w:rsidR="00CC4A28" w:rsidSect="00B01BEC">
      <w:headerReference w:type="even" r:id="rId10"/>
      <w:headerReference w:type="default" r:id="rId11"/>
      <w:footerReference w:type="even" r:id="rId12"/>
      <w:footerReference w:type="default" r:id="rId13"/>
      <w:headerReference w:type="first" r:id="rId14"/>
      <w:footerReference w:type="first" r:id="rId15"/>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809" w:rsidRDefault="00416809">
      <w:r>
        <w:separator/>
      </w:r>
    </w:p>
  </w:endnote>
  <w:endnote w:type="continuationSeparator" w:id="0">
    <w:p w:rsidR="00416809" w:rsidRDefault="0041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D7" w:rsidRDefault="004D52D7">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D7" w:rsidRDefault="004D52D7">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D7" w:rsidRDefault="004D52D7">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809" w:rsidRDefault="00416809">
      <w:r>
        <w:separator/>
      </w:r>
    </w:p>
  </w:footnote>
  <w:footnote w:type="continuationSeparator" w:id="0">
    <w:p w:rsidR="00416809" w:rsidRDefault="00416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D7" w:rsidRDefault="004D52D7">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D7" w:rsidRDefault="004D52D7">
    <w:pPr>
      <w:tabs>
        <w:tab w:val="center" w:pos="4986"/>
        <w:tab w:val="right" w:pos="9972"/>
      </w:tabs>
      <w:jc w:val="center"/>
    </w:pPr>
  </w:p>
  <w:p w:rsidR="004D52D7" w:rsidRDefault="004D52D7">
    <w:pPr>
      <w:tabs>
        <w:tab w:val="center" w:pos="4986"/>
        <w:tab w:val="right" w:pos="99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D8"/>
    <w:rsid w:val="000F31F2"/>
    <w:rsid w:val="00416809"/>
    <w:rsid w:val="004D52D7"/>
    <w:rsid w:val="00501E45"/>
    <w:rsid w:val="00587CC0"/>
    <w:rsid w:val="006E455A"/>
    <w:rsid w:val="00A23806"/>
    <w:rsid w:val="00B01BEC"/>
    <w:rsid w:val="00B343D8"/>
    <w:rsid w:val="00CC4A28"/>
    <w:rsid w:val="00E2154C"/>
    <w:rsid w:val="00E864FB"/>
    <w:rsid w:val="00F04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 w:type="paragraph" w:styleId="Debesliotekstas">
    <w:name w:val="Balloon Text"/>
    <w:basedOn w:val="prastasis"/>
    <w:link w:val="DebesliotekstasDiagrama"/>
    <w:semiHidden/>
    <w:unhideWhenUsed/>
    <w:rsid w:val="00F042C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04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F2FC2A6-BA5B-4530-B0D0-1DE6BBA6D228}">
  <ds:schemaRefs>
    <ds:schemaRef ds:uri="http://schemas.microsoft.com/office/2006/metadata/properties"/>
    <ds:schemaRef ds:uri="0379a545-9986-45d7-9e6d-3845025712a0"/>
    <ds:schemaRef ds:uri="47c1ea38-b788-4873-88f4-3b1f34597b9a"/>
    <ds:schemaRef ds:uri="http://schemas.microsoft.com/office/infopath/2007/PartnerControls"/>
  </ds:schemaRefs>
</ds:datastoreItem>
</file>

<file path=customXml/itemProps2.xml><?xml version="1.0" encoding="utf-8"?>
<ds:datastoreItem xmlns:ds="http://schemas.openxmlformats.org/officeDocument/2006/customXml" ds:itemID="{9B77E0CD-C798-4659-A2A9-C019E58ED100}">
  <ds:schemaRefs>
    <ds:schemaRef ds:uri="http://schemas.microsoft.com/sharepoint/v3/contenttype/forms"/>
  </ds:schemaRefs>
</ds:datastoreItem>
</file>

<file path=customXml/itemProps3.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FEE7F-F547-483F-895F-27E709B0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2067</Words>
  <Characters>1179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Kneižys</dc:creator>
  <cp:lastModifiedBy>Kęstutis Kneižys</cp:lastModifiedBy>
  <cp:revision>3</cp:revision>
  <cp:lastPrinted>2026-01-20T06:52:00Z</cp:lastPrinted>
  <dcterms:created xsi:type="dcterms:W3CDTF">2026-01-20T06:53:00Z</dcterms:created>
  <dcterms:modified xsi:type="dcterms:W3CDTF">2026-01-20T06:53:00Z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