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65C7A" w14:textId="5107574F" w:rsidR="00B075A9" w:rsidRPr="00B075A9" w:rsidRDefault="00B075A9" w:rsidP="00FD78D7">
      <w:pPr>
        <w:keepNext/>
        <w:spacing w:after="0" w:line="240" w:lineRule="auto"/>
        <w:ind w:left="595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075A9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1636B01B" w14:textId="77777777" w:rsidR="00B075A9" w:rsidRPr="00B075A9" w:rsidRDefault="00B075A9" w:rsidP="00FD78D7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Kelmės rajono savivaldybės administracijos direktoriaus </w:t>
      </w:r>
    </w:p>
    <w:p w14:paraId="4B0EB1FB" w14:textId="77777777" w:rsidR="00B075A9" w:rsidRPr="00B075A9" w:rsidRDefault="00B075A9" w:rsidP="00FD78D7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vasario      d.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įsakymu Nr. </w:t>
      </w:r>
    </w:p>
    <w:p w14:paraId="10040123" w14:textId="77777777" w:rsidR="00FD78D7" w:rsidRDefault="00FD78D7" w:rsidP="00B075A9">
      <w:pPr>
        <w:keepNext/>
        <w:spacing w:after="0" w:line="240" w:lineRule="auto"/>
        <w:ind w:left="284" w:hanging="30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3E1A5" w14:textId="77777777" w:rsidR="00FD78D7" w:rsidRDefault="00FD78D7" w:rsidP="00B075A9">
      <w:pPr>
        <w:keepNext/>
        <w:spacing w:after="0" w:line="240" w:lineRule="auto"/>
        <w:ind w:left="284" w:hanging="30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61195" w14:textId="18DF8773" w:rsidR="00B075A9" w:rsidRPr="00B075A9" w:rsidRDefault="00B075A9" w:rsidP="00B075A9">
      <w:pPr>
        <w:keepNext/>
        <w:spacing w:after="0" w:line="240" w:lineRule="auto"/>
        <w:ind w:left="284" w:hanging="30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sz w:val="24"/>
          <w:szCs w:val="24"/>
        </w:rPr>
        <w:t>VAIKŲ PIEŠINIŲ KONKURSO „ESU SAUGUS, KAI...“ NUOSTATAI</w:t>
      </w:r>
    </w:p>
    <w:p w14:paraId="7DAD4037" w14:textId="77777777" w:rsidR="00B075A9" w:rsidRPr="00B075A9" w:rsidRDefault="00B075A9" w:rsidP="00B07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05B3D1" w14:textId="77777777" w:rsidR="00FD78D7" w:rsidRDefault="00B075A9" w:rsidP="00FD78D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D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SKYRIUS</w:t>
      </w:r>
    </w:p>
    <w:p w14:paraId="7A857BEF" w14:textId="5ED0547C" w:rsidR="00B075A9" w:rsidRPr="00B075A9" w:rsidRDefault="00B075A9" w:rsidP="00B075A9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bCs/>
          <w:sz w:val="24"/>
          <w:szCs w:val="24"/>
        </w:rPr>
        <w:t>BENDROJI DALIS</w:t>
      </w:r>
    </w:p>
    <w:p w14:paraId="6DF066B3" w14:textId="77777777" w:rsidR="00B075A9" w:rsidRPr="00B075A9" w:rsidRDefault="00B075A9" w:rsidP="00B0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0CA01" w14:textId="26BB1931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Kelmės rajono savivaldybės </w:t>
      </w:r>
      <w:bookmarkStart w:id="1" w:name="_Hlk31189129"/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vaikų piešinių konkurso „Esu saugus, kai...“ </w:t>
      </w:r>
      <w:bookmarkEnd w:id="1"/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onkursas) nuostatai reglamentuoja </w:t>
      </w:r>
      <w:bookmarkStart w:id="2" w:name="_Hlk31201640"/>
      <w:r w:rsidR="00FD78D7">
        <w:rPr>
          <w:rFonts w:ascii="Times New Roman" w:eastAsia="Calibri" w:hAnsi="Times New Roman" w:cs="Times New Roman"/>
          <w:sz w:val="24"/>
          <w:szCs w:val="24"/>
        </w:rPr>
        <w:t>K</w:t>
      </w:r>
      <w:r w:rsidRPr="00B075A9">
        <w:rPr>
          <w:rFonts w:ascii="Times New Roman" w:eastAsia="Calibri" w:hAnsi="Times New Roman" w:cs="Times New Roman"/>
          <w:sz w:val="24"/>
          <w:szCs w:val="24"/>
        </w:rPr>
        <w:t>onkurso organizavimą, tikslą, uždavinius, dalyvius, sąlygas, konkurso laimėtojų nustatymo tvarką.</w:t>
      </w:r>
    </w:p>
    <w:bookmarkEnd w:id="2"/>
    <w:p w14:paraId="45724E45" w14:textId="24545994" w:rsidR="00B075A9" w:rsidRPr="00B075A9" w:rsidRDefault="00FD78D7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Konkurso</w:t>
      </w:r>
      <w:r w:rsidR="00B075A9" w:rsidRPr="00B075A9">
        <w:rPr>
          <w:rFonts w:ascii="Times New Roman" w:eastAsia="Times New Roman" w:hAnsi="Times New Roman" w:cs="Times New Roman"/>
          <w:sz w:val="24"/>
          <w:szCs w:val="24"/>
        </w:rPr>
        <w:t xml:space="preserve"> organizatorė –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B075A9" w:rsidRPr="00B075A9">
        <w:rPr>
          <w:rFonts w:ascii="Times New Roman" w:eastAsia="Times New Roman" w:hAnsi="Times New Roman" w:cs="Times New Roman"/>
          <w:sz w:val="24"/>
          <w:szCs w:val="24"/>
        </w:rPr>
        <w:t>elmės rajono savivaldybės administracija.</w:t>
      </w:r>
    </w:p>
    <w:p w14:paraId="4D3198F6" w14:textId="4EF58C6E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Informaciją apie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onkursą Kelmės rajono savivaldybės (toliau – Savivaldybė) interneto svetainėje </w:t>
      </w:r>
      <w:hyperlink r:id="rId6" w:history="1">
        <w:r w:rsidRPr="00B07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www.kelme.lt</w:t>
        </w:r>
      </w:hyperlink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ir socialini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tinkl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www.facebook.com Savivaldybės paskyroje teikia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 xml:space="preserve">Savivaldybės administracijos 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Bendrojo priėmimo skyrius.  </w:t>
      </w:r>
    </w:p>
    <w:p w14:paraId="02C604CA" w14:textId="716CFBE8" w:rsidR="00B075A9" w:rsidRPr="00FD78D7" w:rsidRDefault="00B075A9" w:rsidP="00B075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5A9">
        <w:rPr>
          <w:rFonts w:ascii="Times New Roman" w:eastAsia="Calibri" w:hAnsi="Times New Roman" w:cs="Times New Roman"/>
          <w:sz w:val="24"/>
          <w:szCs w:val="24"/>
        </w:rPr>
        <w:t>Konkurso koordinator</w:t>
      </w:r>
      <w:r w:rsidR="00FD78D7">
        <w:rPr>
          <w:rFonts w:ascii="Times New Roman" w:eastAsia="Calibri" w:hAnsi="Times New Roman" w:cs="Times New Roman"/>
          <w:sz w:val="24"/>
          <w:szCs w:val="24"/>
        </w:rPr>
        <w:t>ė</w:t>
      </w:r>
      <w:r w:rsidRPr="00B075A9">
        <w:rPr>
          <w:rFonts w:ascii="Times New Roman" w:eastAsia="Calibri" w:hAnsi="Times New Roman" w:cs="Times New Roman"/>
          <w:sz w:val="24"/>
          <w:szCs w:val="24"/>
        </w:rPr>
        <w:t xml:space="preserve"> ir kontaktinis asmuo: Savivaldybės administracijos vyriausioji specialistė Reda </w:t>
      </w:r>
      <w:proofErr w:type="spellStart"/>
      <w:r w:rsidRPr="00B075A9">
        <w:rPr>
          <w:rFonts w:ascii="Times New Roman" w:eastAsia="Calibri" w:hAnsi="Times New Roman" w:cs="Times New Roman"/>
          <w:sz w:val="24"/>
          <w:szCs w:val="24"/>
        </w:rPr>
        <w:t>Žalandauskienė</w:t>
      </w:r>
      <w:proofErr w:type="spellEnd"/>
      <w:r w:rsidRPr="00B075A9">
        <w:rPr>
          <w:rFonts w:ascii="Times New Roman" w:eastAsia="Calibri" w:hAnsi="Times New Roman" w:cs="Times New Roman"/>
          <w:sz w:val="24"/>
          <w:szCs w:val="24"/>
        </w:rPr>
        <w:t xml:space="preserve">, el. paštas: </w:t>
      </w:r>
      <w:hyperlink r:id="rId7" w:history="1">
        <w:r w:rsidRPr="00B075A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reda.zalandauskiene@kelme.lt</w:t>
        </w:r>
      </w:hyperlink>
      <w:r w:rsidRPr="00B075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(toliau – </w:t>
      </w:r>
      <w:r w:rsidR="00FD78D7" w:rsidRPr="00FD78D7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FD78D7">
        <w:rPr>
          <w:rFonts w:ascii="Times New Roman" w:eastAsia="Calibri" w:hAnsi="Times New Roman" w:cs="Times New Roman"/>
          <w:color w:val="000000"/>
          <w:sz w:val="24"/>
          <w:szCs w:val="24"/>
        </w:rPr>
        <w:t>oordinatorius).</w:t>
      </w:r>
    </w:p>
    <w:p w14:paraId="01B270AF" w14:textId="77777777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6A08F" w14:textId="77777777" w:rsidR="00FD78D7" w:rsidRDefault="00B075A9" w:rsidP="00FD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FD78D7">
        <w:rPr>
          <w:rFonts w:ascii="Times New Roman" w:eastAsia="Times New Roman" w:hAnsi="Times New Roman" w:cs="Times New Roman"/>
          <w:b/>
          <w:sz w:val="24"/>
          <w:szCs w:val="24"/>
        </w:rPr>
        <w:t xml:space="preserve"> SKYRIUS</w:t>
      </w:r>
    </w:p>
    <w:p w14:paraId="6175A107" w14:textId="6C1BB549" w:rsidR="00B075A9" w:rsidRPr="00B075A9" w:rsidRDefault="00B075A9" w:rsidP="00FD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sz w:val="24"/>
          <w:szCs w:val="24"/>
        </w:rPr>
        <w:t>TIKSLAI IR UŽDAVINIAI</w:t>
      </w:r>
    </w:p>
    <w:p w14:paraId="78AF8087" w14:textId="77777777" w:rsidR="00B075A9" w:rsidRPr="00B075A9" w:rsidRDefault="00B075A9" w:rsidP="00B075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E2A5F6" w14:textId="5BD92923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1. Konkursas yra švietimo ugdymo renginys.</w:t>
      </w:r>
    </w:p>
    <w:p w14:paraId="3505D65D" w14:textId="29CB6E16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Konkurso tikslas – šviesti moksleivius ir kūrybiškai formuoti atsakingo ir saugaus žmogaus įgūdžius; paminėti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arptautinę civilinės saugos dieną.</w:t>
      </w:r>
    </w:p>
    <w:p w14:paraId="3BFD7B56" w14:textId="77777777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3. Konkurso uždavinys – skatinti domėjimąsi civiline sauga, ugdyti atsakingą pilietį.</w:t>
      </w:r>
    </w:p>
    <w:p w14:paraId="06716C03" w14:textId="77777777" w:rsidR="00B075A9" w:rsidRPr="00B075A9" w:rsidRDefault="00B075A9" w:rsidP="00B075A9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92EEB" w14:textId="77777777" w:rsidR="00FD78D7" w:rsidRDefault="00B075A9" w:rsidP="00B0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FD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SKYRIUS</w:t>
      </w:r>
    </w:p>
    <w:p w14:paraId="4849536E" w14:textId="73C9F0DE" w:rsidR="00B075A9" w:rsidRPr="00B075A9" w:rsidRDefault="00B075A9" w:rsidP="00B0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bCs/>
          <w:sz w:val="24"/>
          <w:szCs w:val="24"/>
        </w:rPr>
        <w:t>KONKURSO SĄLYGOS</w:t>
      </w:r>
    </w:p>
    <w:p w14:paraId="40128079" w14:textId="77777777" w:rsidR="00B075A9" w:rsidRPr="00B075A9" w:rsidRDefault="00B075A9" w:rsidP="00B0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76FCF" w14:textId="7C4AFE4E" w:rsidR="00B075A9" w:rsidRPr="00B075A9" w:rsidRDefault="00B075A9" w:rsidP="00B075A9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4. Konkurse gali dalyvauti </w:t>
      </w:r>
      <w:bookmarkStart w:id="3" w:name="_Hlk31199097"/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ikimokyklinio ugdymo įstaigų vaikų </w:t>
      </w:r>
      <w:bookmarkEnd w:id="3"/>
      <w:r w:rsidRPr="00B075A9">
        <w:rPr>
          <w:rFonts w:ascii="Times New Roman" w:eastAsia="Times New Roman" w:hAnsi="Times New Roman" w:cs="Times New Roman"/>
          <w:sz w:val="24"/>
          <w:szCs w:val="24"/>
        </w:rPr>
        <w:t>ir pradinių mokyklų mokiniai.</w:t>
      </w:r>
    </w:p>
    <w:p w14:paraId="03E9277A" w14:textId="38855E2F" w:rsidR="00B075A9" w:rsidRPr="00B075A9" w:rsidRDefault="00B075A9" w:rsidP="00B075A9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5. Skiriamos šios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onkurso dalyvių grupės:</w:t>
      </w:r>
    </w:p>
    <w:p w14:paraId="229C2D8B" w14:textId="7B6D4334" w:rsidR="00B075A9" w:rsidRPr="00B075A9" w:rsidRDefault="00B075A9" w:rsidP="00B075A9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5.1. I grupė – ikimokyklinio ugdymo įstaigų vaikai;</w:t>
      </w:r>
    </w:p>
    <w:p w14:paraId="5C8BE624" w14:textId="197F1331" w:rsidR="00B075A9" w:rsidRPr="00B075A9" w:rsidRDefault="00B075A9" w:rsidP="00B075A9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5.2. II grupė –</w:t>
      </w:r>
      <w:r w:rsidRPr="00B075A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pradinių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klasių 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mokiniai.</w:t>
      </w:r>
    </w:p>
    <w:p w14:paraId="7E08D934" w14:textId="5F8F36F8" w:rsidR="00B075A9" w:rsidRPr="00B075A9" w:rsidRDefault="00B075A9" w:rsidP="00B075A9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6. Abiejų grupių mokiniai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onkursui pateikia darbus:</w:t>
      </w:r>
    </w:p>
    <w:p w14:paraId="34818FD6" w14:textId="174DE7C8" w:rsidR="00B075A9" w:rsidRPr="00B075A9" w:rsidRDefault="00B075A9" w:rsidP="00B075A9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6.1. viename A4 formato popieriaus lape; </w:t>
      </w:r>
    </w:p>
    <w:p w14:paraId="6977C69A" w14:textId="2610005F" w:rsidR="00B075A9" w:rsidRPr="00B075A9" w:rsidRDefault="00B075A9" w:rsidP="00B075A9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6.2. darbams rengti gali būti taikoma įvairi technika: akvarelė, guašas, akrilas, kreidelės, pieštukai, flomasteriai, tušas ir kt. Galima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šūkius, eilėraščius, priežodžius ir pan., įvairių tarnybų ar visuomeninių organizacijų skiriamuosius ženklus, pagalbos telefono numerį.</w:t>
      </w:r>
    </w:p>
    <w:p w14:paraId="330AF530" w14:textId="05734C93" w:rsidR="00B075A9" w:rsidRPr="00B075A9" w:rsidRDefault="00B075A9" w:rsidP="00B075A9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7. Darbuose turi būti vaizduojama civilinės saugos tema. </w:t>
      </w:r>
    </w:p>
    <w:p w14:paraId="466CF3DA" w14:textId="3600C5B7" w:rsidR="00B075A9" w:rsidRPr="00B075A9" w:rsidRDefault="00B075A9" w:rsidP="00B075A9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B075A9">
        <w:rPr>
          <w:rFonts w:ascii="Times New Roman" w:eastAsia="Calibri" w:hAnsi="Times New Roman" w:cs="Times New Roman"/>
          <w:sz w:val="24"/>
          <w:szCs w:val="24"/>
        </w:rPr>
        <w:t>Konkursui pateikiami individualūs darbai. Vienas mokinys gali būti tik vieno darbo autorius.</w:t>
      </w:r>
    </w:p>
    <w:p w14:paraId="41D1C344" w14:textId="15334D52" w:rsidR="00B075A9" w:rsidRPr="00B075A9" w:rsidRDefault="00B075A9" w:rsidP="00FD78D7">
      <w:pPr>
        <w:tabs>
          <w:tab w:val="left" w:pos="0"/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9. Kiekvieno darbo kitoje pusėje privaloma nurodyti šiuos duomenis: darbo pavadinimą, autoriaus vardą, pavardę, amžių, klasę, grupės pavadinimą, mokyklos, darželio pavadinimą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D9A35E" w14:textId="77777777" w:rsidR="00663DAB" w:rsidRDefault="00663DAB" w:rsidP="00B075A9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7CF39" w14:textId="3316F1EC" w:rsidR="00FD78D7" w:rsidRDefault="00FD78D7" w:rsidP="00FD78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SKYRIUS</w:t>
      </w:r>
    </w:p>
    <w:p w14:paraId="525D433C" w14:textId="6C2A06F9" w:rsidR="00B075A9" w:rsidRPr="00B075A9" w:rsidRDefault="00B075A9" w:rsidP="00FD78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sz w:val="24"/>
          <w:szCs w:val="24"/>
        </w:rPr>
        <w:t>KONKURSO ORGANIZAVIMAS IR EIGA</w:t>
      </w:r>
    </w:p>
    <w:p w14:paraId="5EE938D3" w14:textId="77777777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5E34D" w14:textId="3FD2ED10" w:rsidR="00B075A9" w:rsidRPr="00B075A9" w:rsidRDefault="00B075A9" w:rsidP="00B075A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10. Visi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onkurso dalyvių darbai iki 2022 m. kovo 28 d</w:t>
      </w:r>
      <w:r w:rsidR="007F28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pristatomi Kelmės rajono savivaldybės administracijai. Skenuoti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onkurso dalyvių darbai pristatomi elektroniniu paštu </w:t>
      </w:r>
      <w:hyperlink r:id="rId8" w:history="1">
        <w:r w:rsidRPr="00B07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reda.zalandauskiene@kelme.lt</w:t>
        </w:r>
      </w:hyperlink>
      <w:r w:rsidRPr="00B075A9">
        <w:rPr>
          <w:rFonts w:ascii="Times New Roman" w:eastAsia="Times New Roman" w:hAnsi="Times New Roman" w:cs="Times New Roman"/>
          <w:sz w:val="24"/>
          <w:szCs w:val="24"/>
        </w:rPr>
        <w:t>, o darb</w:t>
      </w:r>
      <w:r w:rsidR="007F28BC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originalai pristatomi į Kelmės rajono savivaldybės administraciją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oordinatoriui.</w:t>
      </w:r>
    </w:p>
    <w:p w14:paraId="125DC2FD" w14:textId="59B62653" w:rsidR="00B075A9" w:rsidRPr="00B075A9" w:rsidRDefault="00B075A9" w:rsidP="00B075A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11. Vertintojai balsavimo būdu nustato kiekvienos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onkurso dalyvių grupės I–III vietų laimėtojus.</w:t>
      </w:r>
    </w:p>
    <w:p w14:paraId="320E185C" w14:textId="77777777" w:rsidR="00B075A9" w:rsidRPr="00B075A9" w:rsidRDefault="00B075A9" w:rsidP="00B075A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12. Laimėtojai apdovanojami padėkos raštais ir atminimo dovanėlėmis. </w:t>
      </w:r>
    </w:p>
    <w:p w14:paraId="05996130" w14:textId="77777777" w:rsidR="00B075A9" w:rsidRPr="00B075A9" w:rsidRDefault="00B075A9" w:rsidP="00B075A9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9241A" w14:textId="124BB298" w:rsidR="00FD78D7" w:rsidRDefault="00B075A9" w:rsidP="00B0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8D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FD78D7">
        <w:rPr>
          <w:rFonts w:ascii="Times New Roman" w:eastAsia="Times New Roman" w:hAnsi="Times New Roman" w:cs="Times New Roman"/>
          <w:b/>
          <w:sz w:val="24"/>
          <w:szCs w:val="24"/>
        </w:rPr>
        <w:t xml:space="preserve"> SKYRIUS</w:t>
      </w:r>
    </w:p>
    <w:p w14:paraId="68321B2B" w14:textId="532AC9EB" w:rsidR="00B075A9" w:rsidRPr="00B075A9" w:rsidRDefault="00B075A9" w:rsidP="00B07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5A9">
        <w:rPr>
          <w:rFonts w:ascii="Times New Roman" w:eastAsia="Calibri" w:hAnsi="Times New Roman" w:cs="Times New Roman"/>
          <w:b/>
          <w:sz w:val="24"/>
          <w:szCs w:val="24"/>
        </w:rPr>
        <w:t>DARBŲ VERTINIMAS</w:t>
      </w:r>
    </w:p>
    <w:p w14:paraId="65492B51" w14:textId="77777777" w:rsidR="00B075A9" w:rsidRPr="00B075A9" w:rsidRDefault="00B075A9" w:rsidP="00B07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0FB571" w14:textId="42B7C3AF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A9">
        <w:rPr>
          <w:rFonts w:ascii="Times New Roman" w:eastAsia="Calibri" w:hAnsi="Times New Roman" w:cs="Times New Roman"/>
          <w:sz w:val="24"/>
          <w:szCs w:val="24"/>
        </w:rPr>
        <w:t xml:space="preserve">13. Darbai bus vertinami atsižvelgiant į </w:t>
      </w:r>
      <w:r w:rsidR="00FD78D7">
        <w:rPr>
          <w:rFonts w:ascii="Times New Roman" w:eastAsia="Calibri" w:hAnsi="Times New Roman" w:cs="Times New Roman"/>
          <w:sz w:val="24"/>
          <w:szCs w:val="24"/>
        </w:rPr>
        <w:t>atitiktį K</w:t>
      </w:r>
      <w:r w:rsidRPr="00B075A9">
        <w:rPr>
          <w:rFonts w:ascii="Times New Roman" w:eastAsia="Calibri" w:hAnsi="Times New Roman" w:cs="Times New Roman"/>
          <w:sz w:val="24"/>
          <w:szCs w:val="24"/>
        </w:rPr>
        <w:t>onkurso sąlyg</w:t>
      </w:r>
      <w:r w:rsidR="00FD78D7">
        <w:rPr>
          <w:rFonts w:ascii="Times New Roman" w:eastAsia="Calibri" w:hAnsi="Times New Roman" w:cs="Times New Roman"/>
          <w:sz w:val="24"/>
          <w:szCs w:val="24"/>
        </w:rPr>
        <w:t>oms</w:t>
      </w:r>
      <w:r w:rsidRPr="00B075A9">
        <w:rPr>
          <w:rFonts w:ascii="Times New Roman" w:eastAsia="Calibri" w:hAnsi="Times New Roman" w:cs="Times New Roman"/>
          <w:sz w:val="24"/>
          <w:szCs w:val="24"/>
        </w:rPr>
        <w:t>, temos aktualumą, idėjos originalumą, išradingumą, jos įgyvendinimą bei meninę raišką.</w:t>
      </w:r>
    </w:p>
    <w:p w14:paraId="4CB082EC" w14:textId="1EDAEACA" w:rsidR="00B075A9" w:rsidRPr="00B075A9" w:rsidRDefault="00B075A9" w:rsidP="00FD78D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14. Da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bų vertinimas pagal grupes vyks 2022 m. kovo 30 d. </w:t>
      </w:r>
    </w:p>
    <w:p w14:paraId="2A9B6D87" w14:textId="4A5D189F" w:rsidR="00B075A9" w:rsidRPr="00B075A9" w:rsidRDefault="00B075A9" w:rsidP="00B075A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15. Darbus virtualioje „</w:t>
      </w:r>
      <w:proofErr w:type="spellStart"/>
      <w:r w:rsidRPr="00B075A9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“ aplinkoje vertins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avivaldybės administracijos vyriausiasis civilinės saugos specialistas –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Konkurso 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oordinatorius, Šiaulių PGV Civilinės saugos skyriaus, Kelmės PGT, Kelmės PK atstovai. </w:t>
      </w:r>
    </w:p>
    <w:p w14:paraId="27C5AD0F" w14:textId="77777777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A9">
        <w:rPr>
          <w:rFonts w:ascii="Times New Roman" w:eastAsia="Calibri" w:hAnsi="Times New Roman" w:cs="Times New Roman"/>
          <w:sz w:val="24"/>
          <w:szCs w:val="24"/>
        </w:rPr>
        <w:t xml:space="preserve">16. Konkurso sąlygų neatitinkantys darbai nebus vertinami. </w:t>
      </w:r>
    </w:p>
    <w:p w14:paraId="6A016085" w14:textId="77777777" w:rsidR="00B075A9" w:rsidRPr="00B075A9" w:rsidRDefault="00B075A9" w:rsidP="00B07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6F02A" w14:textId="1AE5B287" w:rsidR="00FD78D7" w:rsidRDefault="00B075A9" w:rsidP="00FD78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8F038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D78D7">
        <w:rPr>
          <w:rFonts w:ascii="Times New Roman" w:eastAsia="Times New Roman" w:hAnsi="Times New Roman" w:cs="Times New Roman"/>
          <w:b/>
          <w:sz w:val="24"/>
          <w:szCs w:val="24"/>
        </w:rPr>
        <w:t xml:space="preserve"> SKYRIUS</w:t>
      </w:r>
    </w:p>
    <w:p w14:paraId="51E0BEC8" w14:textId="48F86847" w:rsidR="00B075A9" w:rsidRPr="00B075A9" w:rsidRDefault="00B075A9" w:rsidP="00FD78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b/>
          <w:sz w:val="24"/>
          <w:szCs w:val="24"/>
        </w:rPr>
        <w:t>KITOS SĄLYGOS</w:t>
      </w:r>
    </w:p>
    <w:p w14:paraId="3603F126" w14:textId="77777777" w:rsidR="00B075A9" w:rsidRPr="00B075A9" w:rsidRDefault="00B075A9" w:rsidP="00B075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0470742" w14:textId="71B1F70F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B075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Organizatorius nėra atsakingas už bet kokias asmenines išlaidas, susijusias su dalyvavimu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onkurse. </w:t>
      </w:r>
    </w:p>
    <w:p w14:paraId="4FEE619E" w14:textId="5B67EC0B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18. Konkurso dalyvių darbai autoriams negrąžinami, jie saugomi</w:t>
      </w:r>
      <w:r w:rsidRPr="00B075A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FD78D7">
        <w:rPr>
          <w:rFonts w:ascii="Times New Roman" w:eastAsia="Times New Roman" w:hAnsi="Times New Roman" w:cs="Times New Roman"/>
          <w:sz w:val="24"/>
          <w:szCs w:val="24"/>
          <w:lang w:val="en-AU"/>
        </w:rPr>
        <w:t>S</w:t>
      </w:r>
      <w:proofErr w:type="spellStart"/>
      <w:r w:rsidRPr="00B075A9">
        <w:rPr>
          <w:rFonts w:ascii="Times New Roman" w:eastAsia="Times New Roman" w:hAnsi="Times New Roman" w:cs="Times New Roman"/>
          <w:sz w:val="24"/>
          <w:szCs w:val="24"/>
        </w:rPr>
        <w:t>avivaldybės</w:t>
      </w:r>
      <w:proofErr w:type="spellEnd"/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administracijoje.</w:t>
      </w:r>
    </w:p>
    <w:p w14:paraId="0723C0CB" w14:textId="07EF642A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>avivaldybė pasilieka teisę darbus publikuoti ir reprodukuoti savo nuožiūra, eksponuoti juos parodose, dauginti ir spausdinti įvairiuose leidiniuose, neišmokėdama darbų autoriams honoraro.</w:t>
      </w:r>
    </w:p>
    <w:p w14:paraId="01A7EFC9" w14:textId="0954D7E9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20. Konkurso dalyvių </w:t>
      </w:r>
      <w:r w:rsidRPr="00B075A9">
        <w:rPr>
          <w:rFonts w:ascii="Times New Roman" w:eastAsia="Times New Roman" w:hAnsi="Times New Roman" w:cs="Times New Roman"/>
          <w:bCs/>
          <w:sz w:val="24"/>
          <w:szCs w:val="24"/>
        </w:rPr>
        <w:t>atstovai pagal įstatymą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 sutinka, kad jų vaikų, įvaikių, globotinių ar rūpintinių ir kt. asmeniniai duomenys būtų naudojami tiek, kiek tai būtina šių </w:t>
      </w:r>
      <w:r w:rsidR="00FD78D7">
        <w:rPr>
          <w:rFonts w:ascii="Times New Roman" w:eastAsia="Times New Roman" w:hAnsi="Times New Roman" w:cs="Times New Roman"/>
          <w:sz w:val="24"/>
          <w:szCs w:val="24"/>
        </w:rPr>
        <w:t xml:space="preserve">Konkurso </w:t>
      </w:r>
      <w:r w:rsidRPr="00B075A9">
        <w:rPr>
          <w:rFonts w:ascii="Times New Roman" w:eastAsia="Times New Roman" w:hAnsi="Times New Roman" w:cs="Times New Roman"/>
          <w:sz w:val="24"/>
          <w:szCs w:val="24"/>
        </w:rPr>
        <w:t xml:space="preserve">nuostatų reikalavimams vykdyti, kad nuotraukos ar vaizdo medžiaga su asmeniniu atvaizdu iš apdovanojimų ceremonijos ar kitų su konkursu susijusių renginių būtų publikuojamos viešai ir pateikia Koordinatoriui laisvos formos sutikimą. </w:t>
      </w:r>
    </w:p>
    <w:p w14:paraId="22A6A2CD" w14:textId="77777777" w:rsidR="00B075A9" w:rsidRPr="00B075A9" w:rsidRDefault="00B075A9" w:rsidP="00B07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04F77" w14:textId="77777777" w:rsidR="00B075A9" w:rsidRPr="00B075A9" w:rsidRDefault="00B075A9" w:rsidP="00B07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5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5B56808" w14:textId="77777777" w:rsidR="00B075A9" w:rsidRPr="00B075A9" w:rsidRDefault="00B075A9" w:rsidP="00B075A9">
      <w:pPr>
        <w:keepNext/>
        <w:spacing w:after="0" w:line="240" w:lineRule="auto"/>
        <w:ind w:left="1004" w:firstLine="436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14:paraId="1B64A40B" w14:textId="77777777" w:rsidR="00B075A9" w:rsidRPr="00B075A9" w:rsidRDefault="00B075A9" w:rsidP="00B0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075A9" w:rsidRPr="00B075A9" w:rsidSect="00FD78D7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E2C76" w14:textId="77777777" w:rsidR="002E01D0" w:rsidRDefault="002E01D0" w:rsidP="00B075A9">
      <w:pPr>
        <w:spacing w:after="0" w:line="240" w:lineRule="auto"/>
      </w:pPr>
      <w:r>
        <w:separator/>
      </w:r>
    </w:p>
  </w:endnote>
  <w:endnote w:type="continuationSeparator" w:id="0">
    <w:p w14:paraId="31CB948F" w14:textId="77777777" w:rsidR="002E01D0" w:rsidRDefault="002E01D0" w:rsidP="00B0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DA785" w14:textId="77777777" w:rsidR="002E01D0" w:rsidRDefault="002E01D0" w:rsidP="00B075A9">
      <w:pPr>
        <w:spacing w:after="0" w:line="240" w:lineRule="auto"/>
      </w:pPr>
      <w:r>
        <w:separator/>
      </w:r>
    </w:p>
  </w:footnote>
  <w:footnote w:type="continuationSeparator" w:id="0">
    <w:p w14:paraId="756DB572" w14:textId="77777777" w:rsidR="002E01D0" w:rsidRDefault="002E01D0" w:rsidP="00B0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227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B1534B" w14:textId="77777777" w:rsidR="00B075A9" w:rsidRPr="00B075A9" w:rsidRDefault="00B075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7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7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2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7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D53459" w14:textId="77777777" w:rsidR="00B075A9" w:rsidRDefault="00B075A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4D"/>
    <w:rsid w:val="002A7F57"/>
    <w:rsid w:val="002E01D0"/>
    <w:rsid w:val="004E344D"/>
    <w:rsid w:val="00663DAB"/>
    <w:rsid w:val="00705764"/>
    <w:rsid w:val="00795AEF"/>
    <w:rsid w:val="007F28BC"/>
    <w:rsid w:val="0086623E"/>
    <w:rsid w:val="008F0389"/>
    <w:rsid w:val="00B075A9"/>
    <w:rsid w:val="00BF6ABD"/>
    <w:rsid w:val="00CD5480"/>
    <w:rsid w:val="00E250E7"/>
    <w:rsid w:val="00EA06B3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5A90"/>
  <w15:chartTrackingRefBased/>
  <w15:docId w15:val="{6BB617C4-D536-4736-8411-FD24F33D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75A9"/>
  </w:style>
  <w:style w:type="paragraph" w:styleId="Porat">
    <w:name w:val="footer"/>
    <w:basedOn w:val="prastasis"/>
    <w:link w:val="PoratDiagrama"/>
    <w:uiPriority w:val="99"/>
    <w:unhideWhenUsed/>
    <w:rsid w:val="00B0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.zalandauskiene@kelm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a.zalandauskiene@kelm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lme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dc:description/>
  <cp:lastModifiedBy>Vaida Sutkienė</cp:lastModifiedBy>
  <cp:revision>2</cp:revision>
  <dcterms:created xsi:type="dcterms:W3CDTF">2022-03-01T06:37:00Z</dcterms:created>
  <dcterms:modified xsi:type="dcterms:W3CDTF">2022-03-01T06:37:00Z</dcterms:modified>
</cp:coreProperties>
</file>